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557BC9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557BC9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</w:t>
      </w:r>
      <w:r w:rsidR="006F0D8F" w:rsidRPr="00557BC9">
        <w:rPr>
          <w:rFonts w:ascii="Times New Roman" w:hAnsi="Times New Roman" w:cs="Times New Roman"/>
          <w:b/>
          <w:sz w:val="28"/>
          <w:szCs w:val="28"/>
        </w:rPr>
        <w:t>объекта</w:t>
      </w:r>
      <w:r w:rsidR="0034251D" w:rsidRPr="00557BC9">
        <w:rPr>
          <w:rFonts w:ascii="Times New Roman" w:hAnsi="Times New Roman" w:cs="Times New Roman"/>
          <w:b/>
          <w:sz w:val="28"/>
          <w:szCs w:val="28"/>
        </w:rPr>
        <w:t xml:space="preserve"> на соответствие нормативным документам</w:t>
      </w:r>
      <w:r w:rsidRPr="00557BC9">
        <w:rPr>
          <w:rFonts w:ascii="Times New Roman" w:hAnsi="Times New Roman" w:cs="Times New Roman"/>
          <w:b/>
          <w:sz w:val="28"/>
          <w:szCs w:val="28"/>
        </w:rPr>
        <w:t>:</w:t>
      </w:r>
    </w:p>
    <w:p w:rsidR="0034251D" w:rsidRPr="00557BC9" w:rsidRDefault="000541F9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557BC9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557BC9">
        <w:rPr>
          <w:rFonts w:ascii="Times New Roman" w:hAnsi="Times New Roman" w:cs="Times New Roman"/>
          <w:sz w:val="24"/>
          <w:szCs w:val="24"/>
        </w:rPr>
        <w:t>;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>Правоустанавливающие документы на здания, строения, сооружения, земельный участок (свидетельство о государственной регистрации права, выписка из ЕГРН, договор аренды, субаренды) (при наличии);</w:t>
      </w:r>
      <w:r w:rsidRPr="00557BC9">
        <w:rPr>
          <w:rFonts w:ascii="Times New Roman" w:hAnsi="Times New Roman" w:cs="Times New Roman"/>
        </w:rPr>
        <w:t xml:space="preserve"> 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 xml:space="preserve">Сведения о функциональном назначении «Объекта»; 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>Разрешение на строительство (при наличии);</w:t>
      </w:r>
      <w:r w:rsidRPr="00557BC9">
        <w:rPr>
          <w:rFonts w:ascii="Times New Roman" w:hAnsi="Times New Roman" w:cs="Times New Roman"/>
        </w:rPr>
        <w:t xml:space="preserve"> 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>Проектная документация (при наличии);</w:t>
      </w:r>
      <w:r w:rsidRPr="00557BC9">
        <w:rPr>
          <w:rFonts w:ascii="Times New Roman" w:hAnsi="Times New Roman" w:cs="Times New Roman"/>
        </w:rPr>
        <w:t xml:space="preserve"> 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>Технический паспорт здания/помещения/квартиры, поэтажные планы;</w:t>
      </w:r>
      <w:r w:rsidRPr="00557BC9">
        <w:rPr>
          <w:rFonts w:ascii="Times New Roman" w:hAnsi="Times New Roman" w:cs="Times New Roman"/>
        </w:rPr>
        <w:t xml:space="preserve"> 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>При проведении экспертизы квартир после выполненной перепланировки - копии технических паспортов квартир, расположенных выше и ниже этажом рассматриваемой квартиры;</w:t>
      </w:r>
    </w:p>
    <w:p w:rsidR="0034251D" w:rsidRPr="00557BC9" w:rsidRDefault="0034251D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 xml:space="preserve"> Доверенность (в случае, если интересы Заявителя представляет доверенное лицо). </w:t>
      </w:r>
    </w:p>
    <w:p w:rsidR="0034251D" w:rsidRPr="00557BC9" w:rsidRDefault="0034251D" w:rsidP="0034251D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34251D" w:rsidRPr="00557BC9" w:rsidRDefault="0034251D" w:rsidP="0034251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7BC9">
        <w:rPr>
          <w:rFonts w:ascii="Times New Roman" w:hAnsi="Times New Roman" w:cs="Times New Roman"/>
          <w:sz w:val="24"/>
          <w:szCs w:val="24"/>
        </w:rPr>
        <w:t xml:space="preserve">В ходе экспертизы Исполнителем могут быть запрошены у Заявителя иные документы, необходимые для полной и достоверной оценки соответствия «Объекта» требованиям санитарно-эпидемиологических правил и нормативов (пояснительная записка, санитарно-эпидемиологическое заключение на проект санитарно-защитной зоны, технические условия о возможности подключения к системам водоснабжения, водоотведения, теплоснабжения, электроснабжения и </w:t>
      </w:r>
      <w:proofErr w:type="spellStart"/>
      <w:proofErr w:type="gramStart"/>
      <w:r w:rsidRPr="00557BC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57BC9">
        <w:rPr>
          <w:rFonts w:ascii="Times New Roman" w:hAnsi="Times New Roman" w:cs="Times New Roman"/>
          <w:sz w:val="24"/>
          <w:szCs w:val="24"/>
        </w:rPr>
        <w:t>).</w:t>
      </w:r>
    </w:p>
    <w:p w:rsidR="0034251D" w:rsidRPr="00557BC9" w:rsidRDefault="0034251D" w:rsidP="0034251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41F9" w:rsidRPr="00557BC9" w:rsidRDefault="000541F9" w:rsidP="0034251D">
      <w:pPr>
        <w:pStyle w:val="a3"/>
        <w:ind w:left="284"/>
        <w:jc w:val="both"/>
        <w:rPr>
          <w:rFonts w:ascii="Times New Roman" w:hAnsi="Times New Roman" w:cs="Times New Roman"/>
        </w:rPr>
      </w:pPr>
      <w:r w:rsidRPr="00557BC9">
        <w:rPr>
          <w:rFonts w:ascii="Times New Roman" w:hAnsi="Times New Roman" w:cs="Times New Roman"/>
          <w:sz w:val="24"/>
          <w:szCs w:val="24"/>
        </w:rPr>
        <w:t xml:space="preserve">Все </w:t>
      </w:r>
      <w:r w:rsidRPr="00557BC9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3A2DC4" w:rsidRPr="00557BC9" w:rsidRDefault="003A2DC4" w:rsidP="00AB29FB">
      <w:pPr>
        <w:pStyle w:val="a3"/>
        <w:ind w:left="284"/>
        <w:rPr>
          <w:rFonts w:ascii="Times New Roman" w:hAnsi="Times New Roman" w:cs="Times New Roman"/>
        </w:rPr>
      </w:pPr>
    </w:p>
    <w:sectPr w:rsidR="003A2DC4" w:rsidRPr="00557BC9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541F9"/>
    <w:rsid w:val="000730D7"/>
    <w:rsid w:val="00090C46"/>
    <w:rsid w:val="00101218"/>
    <w:rsid w:val="00105B7D"/>
    <w:rsid w:val="001A6FCB"/>
    <w:rsid w:val="001B335B"/>
    <w:rsid w:val="001B4A32"/>
    <w:rsid w:val="00204289"/>
    <w:rsid w:val="002F4AED"/>
    <w:rsid w:val="00310F25"/>
    <w:rsid w:val="0034251D"/>
    <w:rsid w:val="00346F43"/>
    <w:rsid w:val="003668C0"/>
    <w:rsid w:val="003A2DC4"/>
    <w:rsid w:val="003D687C"/>
    <w:rsid w:val="00401FA3"/>
    <w:rsid w:val="004670E8"/>
    <w:rsid w:val="00491180"/>
    <w:rsid w:val="00502064"/>
    <w:rsid w:val="00521550"/>
    <w:rsid w:val="0053714D"/>
    <w:rsid w:val="00557BC9"/>
    <w:rsid w:val="005A2B2E"/>
    <w:rsid w:val="00691293"/>
    <w:rsid w:val="006A6154"/>
    <w:rsid w:val="006F0D8F"/>
    <w:rsid w:val="00780AB1"/>
    <w:rsid w:val="007817CE"/>
    <w:rsid w:val="007D3652"/>
    <w:rsid w:val="008A7BE9"/>
    <w:rsid w:val="00AB29FB"/>
    <w:rsid w:val="00AC04A1"/>
    <w:rsid w:val="00B0224E"/>
    <w:rsid w:val="00B13129"/>
    <w:rsid w:val="00B35DAA"/>
    <w:rsid w:val="00BA6686"/>
    <w:rsid w:val="00BC159D"/>
    <w:rsid w:val="00C62768"/>
    <w:rsid w:val="00C7732C"/>
    <w:rsid w:val="00CE0086"/>
    <w:rsid w:val="00D2501A"/>
    <w:rsid w:val="00E12B69"/>
    <w:rsid w:val="00E12C88"/>
    <w:rsid w:val="00E3635D"/>
    <w:rsid w:val="00E75C98"/>
    <w:rsid w:val="00E76109"/>
    <w:rsid w:val="00EB790E"/>
    <w:rsid w:val="00ED5C83"/>
    <w:rsid w:val="00FA03DF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dcterms:created xsi:type="dcterms:W3CDTF">2019-08-17T16:43:00Z</dcterms:created>
  <dcterms:modified xsi:type="dcterms:W3CDTF">2019-09-02T01:22:00Z</dcterms:modified>
</cp:coreProperties>
</file>